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BE" w:rsidRPr="00D70721" w:rsidRDefault="0048225D" w:rsidP="00D22F37">
      <w:pPr>
        <w:rPr>
          <w:rFonts w:ascii="Open Sans" w:hAnsi="Open Sans" w:cs="Open Sans"/>
          <w:sz w:val="160"/>
          <w:szCs w:val="160"/>
        </w:rPr>
      </w:pPr>
      <w:r w:rsidRPr="00D70721">
        <w:rPr>
          <w:rFonts w:ascii="Open Sans" w:hAnsi="Open Sans" w:cs="Open Sans"/>
          <w:noProof/>
          <w:lang w:eastAsia="ru-RU"/>
        </w:rPr>
        <w:drawing>
          <wp:inline distT="0" distB="0" distL="0" distR="0">
            <wp:extent cx="3695700" cy="2961511"/>
            <wp:effectExtent l="0" t="0" r="0" b="0"/>
            <wp:docPr id="1" name="Рисунок 1" descr="Картинки по запросу развитие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азвитие реч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843" b="8948"/>
                    <a:stretch/>
                  </pic:blipFill>
                  <pic:spPr bwMode="auto">
                    <a:xfrm>
                      <a:off x="0" y="0"/>
                      <a:ext cx="3701822" cy="296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10505" w:rsidRPr="00E64BF3" w:rsidRDefault="004C33BE" w:rsidP="008A63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BF3">
        <w:rPr>
          <w:rFonts w:ascii="Times New Roman" w:hAnsi="Times New Roman" w:cs="Times New Roman"/>
          <w:b/>
          <w:sz w:val="28"/>
          <w:szCs w:val="28"/>
        </w:rPr>
        <w:t>Будьте внимательны</w:t>
      </w:r>
    </w:p>
    <w:p w:rsidR="004C33BE" w:rsidRPr="00E64BF3" w:rsidRDefault="004C33BE" w:rsidP="00E64B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64BF3">
        <w:rPr>
          <w:rFonts w:ascii="Times New Roman" w:hAnsi="Times New Roman" w:cs="Times New Roman"/>
          <w:sz w:val="24"/>
          <w:szCs w:val="24"/>
        </w:rPr>
        <w:t>Консультация для родителей</w:t>
      </w:r>
    </w:p>
    <w:p w:rsidR="008A63B2" w:rsidRPr="00E64BF3" w:rsidRDefault="008A63B2" w:rsidP="008A63B2">
      <w:pPr>
        <w:rPr>
          <w:rFonts w:ascii="Times New Roman" w:hAnsi="Times New Roman" w:cs="Times New Roman"/>
          <w:sz w:val="28"/>
          <w:szCs w:val="28"/>
        </w:rPr>
      </w:pPr>
    </w:p>
    <w:p w:rsidR="004C33BE" w:rsidRPr="00E64BF3" w:rsidRDefault="004C33BE" w:rsidP="00F3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1"/>
      <w:r w:rsidRPr="00E6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Экспресс-тест</w:t>
      </w:r>
      <w:bookmarkStart w:id="1" w:name="bookmark2"/>
      <w:bookmarkEnd w:id="0"/>
      <w:r w:rsidR="00E6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внимательных родителей</w:t>
      </w:r>
      <w:bookmarkEnd w:id="1"/>
    </w:p>
    <w:p w:rsidR="004C33BE" w:rsidRPr="00E64BF3" w:rsidRDefault="004C33BE" w:rsidP="004C3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3BE" w:rsidRPr="00E64BF3" w:rsidRDefault="004C33BE" w:rsidP="004C3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4B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Вам предлагается тест, который также может быть назван слуховым опросником. С его помощью можно проверить соответствие развития речи и слуха вашего малыша возрастным нормам. Попытайтесь внимательно ответить на вопросы и сравнить результаты ваших наблюдений с показателями, приведенными ниже. Иногда случается, что поведение и вообще действия вашего ребенка резко отличаются от критериев, изложенных в тесте. Тогда, возможно, малышу нужно дополнительное обследование у специалистов-медиков и педагогов. Если вам кажется, что ваш ребенок недостаточно хорошо слышит, мало и совершенно непонятно для окружающих говорит, обратитесь к врачу-сурдологу, который занимается проблемой нарушения слуха, а также к педагогу-логопеду, ведающему развитием детской речи. Слух можно проверить в любом возрасте, так же как и проконсультироваться у логопеда.</w:t>
      </w:r>
    </w:p>
    <w:p w:rsidR="004C33BE" w:rsidRPr="00E64BF3" w:rsidRDefault="004C33BE" w:rsidP="004C3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250" w:type="dxa"/>
        <w:tblLayout w:type="fixed"/>
        <w:tblLook w:val="0000"/>
      </w:tblPr>
      <w:tblGrid>
        <w:gridCol w:w="4253"/>
        <w:gridCol w:w="5528"/>
      </w:tblGrid>
      <w:tr w:rsidR="004C33BE" w:rsidRPr="00E64BF3" w:rsidTr="00272A40">
        <w:trPr>
          <w:trHeight w:val="523"/>
        </w:trPr>
        <w:tc>
          <w:tcPr>
            <w:tcW w:w="4253" w:type="dxa"/>
          </w:tcPr>
          <w:p w:rsidR="004C33BE" w:rsidRPr="00E64BF3" w:rsidRDefault="004C33BE" w:rsidP="00E64B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5528" w:type="dxa"/>
          </w:tcPr>
          <w:p w:rsidR="004C33BE" w:rsidRPr="00E64BF3" w:rsidRDefault="004C33BE" w:rsidP="00E64B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Поведение</w:t>
            </w:r>
          </w:p>
        </w:tc>
      </w:tr>
      <w:tr w:rsidR="004C33BE" w:rsidRPr="00E64BF3" w:rsidTr="00272A40">
        <w:trPr>
          <w:trHeight w:val="499"/>
        </w:trPr>
        <w:tc>
          <w:tcPr>
            <w:tcW w:w="9781" w:type="dxa"/>
            <w:gridSpan w:val="2"/>
          </w:tcPr>
          <w:p w:rsidR="004C33BE" w:rsidRPr="00E64BF3" w:rsidRDefault="004C33BE" w:rsidP="004C33B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3-6 месяцев</w:t>
            </w:r>
          </w:p>
        </w:tc>
      </w:tr>
      <w:tr w:rsidR="004C33BE" w:rsidRPr="00E64BF3" w:rsidTr="00272A40">
        <w:trPr>
          <w:trHeight w:val="858"/>
        </w:trPr>
        <w:tc>
          <w:tcPr>
            <w:tcW w:w="4253" w:type="dxa"/>
          </w:tcPr>
          <w:p w:rsidR="004C33BE" w:rsidRPr="00E64BF3" w:rsidRDefault="004C33BE" w:rsidP="004C33B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Как реагирует ребенок, когда вы обращаетесь </w:t>
            </w:r>
          </w:p>
          <w:p w:rsidR="004C33BE" w:rsidRPr="00E64BF3" w:rsidRDefault="004C33BE" w:rsidP="004C33B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нему?</w:t>
            </w:r>
          </w:p>
        </w:tc>
        <w:tc>
          <w:tcPr>
            <w:tcW w:w="5528" w:type="dxa"/>
          </w:tcPr>
          <w:p w:rsidR="004C33BE" w:rsidRPr="00E64BF3" w:rsidRDefault="004C33BE" w:rsidP="004C33B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звуках голоса родителей</w:t>
            </w:r>
          </w:p>
          <w:p w:rsidR="004C33BE" w:rsidRPr="00E64BF3" w:rsidRDefault="004C33BE" w:rsidP="004C33B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успокаивается или приходит </w:t>
            </w:r>
            <w:proofErr w:type="gramStart"/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4C33BE" w:rsidRPr="00E64BF3" w:rsidRDefault="004C33BE" w:rsidP="004C33B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возбуждение.</w:t>
            </w:r>
          </w:p>
        </w:tc>
      </w:tr>
      <w:tr w:rsidR="00737DEB" w:rsidRPr="00E64BF3" w:rsidTr="00272A40">
        <w:trPr>
          <w:trHeight w:val="1124"/>
        </w:trPr>
        <w:tc>
          <w:tcPr>
            <w:tcW w:w="4253" w:type="dxa"/>
          </w:tcPr>
          <w:p w:rsidR="00737DEB" w:rsidRPr="00E64BF3" w:rsidRDefault="00737DEB" w:rsidP="004C33B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Реагирует ли ребенок на ваш голос, </w:t>
            </w:r>
          </w:p>
          <w:p w:rsidR="00737DEB" w:rsidRPr="00E64BF3" w:rsidRDefault="00737DEB" w:rsidP="004C3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 если в данный момент вас не видит?</w:t>
            </w:r>
          </w:p>
        </w:tc>
        <w:tc>
          <w:tcPr>
            <w:tcW w:w="5528" w:type="dxa"/>
          </w:tcPr>
          <w:p w:rsidR="00737DEB" w:rsidRPr="00E64BF3" w:rsidRDefault="00737DEB" w:rsidP="004C33B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Следит взглядом и поворачивает</w:t>
            </w:r>
          </w:p>
          <w:p w:rsidR="00737DEB" w:rsidRPr="00E64BF3" w:rsidRDefault="00737DEB" w:rsidP="004C33B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голову в вашем направлении.</w:t>
            </w:r>
          </w:p>
        </w:tc>
      </w:tr>
      <w:tr w:rsidR="004C33BE" w:rsidRPr="00E64BF3" w:rsidTr="00272A40">
        <w:trPr>
          <w:trHeight w:val="456"/>
        </w:trPr>
        <w:tc>
          <w:tcPr>
            <w:tcW w:w="9781" w:type="dxa"/>
            <w:gridSpan w:val="2"/>
          </w:tcPr>
          <w:p w:rsidR="004C33BE" w:rsidRPr="00E64BF3" w:rsidRDefault="004C33BE" w:rsidP="00737D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7-10 месяцев</w:t>
            </w:r>
          </w:p>
        </w:tc>
      </w:tr>
      <w:tr w:rsidR="004C33BE" w:rsidRPr="00E64BF3" w:rsidTr="00272A40">
        <w:trPr>
          <w:trHeight w:val="1459"/>
        </w:trPr>
        <w:tc>
          <w:tcPr>
            <w:tcW w:w="4253" w:type="dxa"/>
          </w:tcPr>
          <w:p w:rsidR="004C33BE" w:rsidRPr="00E64BF3" w:rsidRDefault="004C33BE" w:rsidP="004C3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Как реагирует ребенок, слыша знакомые звуки, когда он не ви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дит, что происходит?</w:t>
            </w:r>
          </w:p>
        </w:tc>
        <w:tc>
          <w:tcPr>
            <w:tcW w:w="5528" w:type="dxa"/>
          </w:tcPr>
          <w:p w:rsidR="004C33BE" w:rsidRPr="00E64BF3" w:rsidRDefault="004C33BE" w:rsidP="004C3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Поворачивает голову и плечи в направлении знакомых звуков, когда не видит происходящее. Для того</w:t>
            </w:r>
            <w:proofErr w:type="gramStart"/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чтобы вызвать реакцию звуки не должны быть громкими.</w:t>
            </w:r>
          </w:p>
        </w:tc>
      </w:tr>
      <w:tr w:rsidR="004C33BE" w:rsidRPr="00E64BF3" w:rsidTr="00272A40">
        <w:trPr>
          <w:trHeight w:val="480"/>
        </w:trPr>
        <w:tc>
          <w:tcPr>
            <w:tcW w:w="9781" w:type="dxa"/>
            <w:gridSpan w:val="2"/>
          </w:tcPr>
          <w:p w:rsidR="004C33BE" w:rsidRPr="00E64BF3" w:rsidRDefault="004C33BE" w:rsidP="00737D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11-15 месяцев</w:t>
            </w:r>
          </w:p>
        </w:tc>
      </w:tr>
      <w:tr w:rsidR="004C33BE" w:rsidRPr="00E64BF3" w:rsidTr="00272A40">
        <w:trPr>
          <w:trHeight w:val="1234"/>
        </w:trPr>
        <w:tc>
          <w:tcPr>
            <w:tcW w:w="4253" w:type="dxa"/>
          </w:tcPr>
          <w:p w:rsidR="004C33BE" w:rsidRPr="00E64BF3" w:rsidRDefault="00002562" w:rsidP="004C3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Может ли ребенок показать зна</w:t>
            </w:r>
            <w:r w:rsidR="004C33BE"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комые предметы и людей, когда его попросят? Например: «Где тетя Надя?», «Найди мячик!»</w:t>
            </w:r>
          </w:p>
        </w:tc>
        <w:tc>
          <w:tcPr>
            <w:tcW w:w="5528" w:type="dxa"/>
          </w:tcPr>
          <w:p w:rsidR="004C33BE" w:rsidRPr="00E64BF3" w:rsidRDefault="00737DEB" w:rsidP="004C3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Понимание слов демонстрирует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ся </w:t>
            </w:r>
            <w:r w:rsidR="00272A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действиями: жестом выпол</w:t>
            </w:r>
            <w:r w:rsidR="004C33BE"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няет просьбу показать предметы или людей.</w:t>
            </w:r>
          </w:p>
        </w:tc>
      </w:tr>
      <w:tr w:rsidR="004C33BE" w:rsidRPr="00E64BF3" w:rsidTr="00272A40">
        <w:trPr>
          <w:trHeight w:val="1176"/>
        </w:trPr>
        <w:tc>
          <w:tcPr>
            <w:tcW w:w="4253" w:type="dxa"/>
          </w:tcPr>
          <w:p w:rsidR="004C33BE" w:rsidRPr="00E64BF3" w:rsidRDefault="004C33BE" w:rsidP="004C3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По-разному ли реагирует на раз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звуки?</w:t>
            </w:r>
          </w:p>
        </w:tc>
        <w:tc>
          <w:tcPr>
            <w:tcW w:w="5528" w:type="dxa"/>
          </w:tcPr>
          <w:p w:rsidR="004C33BE" w:rsidRPr="00E64BF3" w:rsidRDefault="004C33BE" w:rsidP="004C3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Тараторит в ответ на голос, пы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тается кричать, слыша гром, жмурится, когда ему сердито вы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говаривают.</w:t>
            </w:r>
          </w:p>
        </w:tc>
      </w:tr>
      <w:tr w:rsidR="004C33BE" w:rsidRPr="00E64BF3" w:rsidTr="00272A40">
        <w:trPr>
          <w:trHeight w:val="1018"/>
        </w:trPr>
        <w:tc>
          <w:tcPr>
            <w:tcW w:w="4253" w:type="dxa"/>
          </w:tcPr>
          <w:p w:rsidR="004C33BE" w:rsidRPr="00E64BF3" w:rsidRDefault="004C33BE" w:rsidP="004C3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Нравится ли ребенку слушать звуки и повторять их?</w:t>
            </w:r>
          </w:p>
        </w:tc>
        <w:tc>
          <w:tcPr>
            <w:tcW w:w="5528" w:type="dxa"/>
          </w:tcPr>
          <w:p w:rsidR="004C33BE" w:rsidRPr="00E64BF3" w:rsidRDefault="004C33BE" w:rsidP="004C3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Повторение, имитация говорят о том, что ребенок слышит звуки и сравнивает их.</w:t>
            </w:r>
          </w:p>
        </w:tc>
      </w:tr>
      <w:tr w:rsidR="004C33BE" w:rsidRPr="00E64BF3" w:rsidTr="00272A40">
        <w:trPr>
          <w:trHeight w:val="403"/>
        </w:trPr>
        <w:tc>
          <w:tcPr>
            <w:tcW w:w="9781" w:type="dxa"/>
            <w:gridSpan w:val="2"/>
          </w:tcPr>
          <w:p w:rsidR="004C33BE" w:rsidRPr="00E64BF3" w:rsidRDefault="00737DEB" w:rsidP="00737D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месяцев -</w:t>
            </w:r>
            <w:r w:rsidR="004C33BE" w:rsidRPr="00E6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1,6 года</w:t>
            </w:r>
          </w:p>
        </w:tc>
      </w:tr>
      <w:tr w:rsidR="004C33BE" w:rsidRPr="00E64BF3" w:rsidTr="00272A40">
        <w:trPr>
          <w:trHeight w:val="929"/>
        </w:trPr>
        <w:tc>
          <w:tcPr>
            <w:tcW w:w="4253" w:type="dxa"/>
          </w:tcPr>
          <w:p w:rsidR="004C33BE" w:rsidRPr="00E64BF3" w:rsidRDefault="004C33BE" w:rsidP="004C3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Может ли ребенок показать по просьбе части </w:t>
            </w:r>
            <w:r w:rsidR="00272A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своего тела? Напри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мер: «Покажи мне, где у тебя ушки!»</w:t>
            </w:r>
          </w:p>
        </w:tc>
        <w:tc>
          <w:tcPr>
            <w:tcW w:w="5528" w:type="dxa"/>
          </w:tcPr>
          <w:p w:rsidR="004C33BE" w:rsidRPr="00E64BF3" w:rsidRDefault="004C33BE" w:rsidP="004C3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Выполняет просьбу, показывает руки, голову, глаза, уши</w:t>
            </w:r>
            <w:r w:rsidR="00737DEB"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иное.</w:t>
            </w:r>
          </w:p>
        </w:tc>
      </w:tr>
      <w:tr w:rsidR="004C33BE" w:rsidRPr="00E64BF3" w:rsidTr="00272A40">
        <w:trPr>
          <w:trHeight w:val="970"/>
        </w:trPr>
        <w:tc>
          <w:tcPr>
            <w:tcW w:w="4253" w:type="dxa"/>
          </w:tcPr>
          <w:p w:rsidR="004C33BE" w:rsidRPr="00E64BF3" w:rsidRDefault="004C33BE" w:rsidP="004C3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много слов, действительно что-то означающих, использует ребенок?</w:t>
            </w:r>
          </w:p>
        </w:tc>
        <w:tc>
          <w:tcPr>
            <w:tcW w:w="5528" w:type="dxa"/>
          </w:tcPr>
          <w:p w:rsidR="004C33BE" w:rsidRPr="00E64BF3" w:rsidRDefault="004C33BE" w:rsidP="004C3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словаре от 15 до 30 слов, про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износятся не совсем четко, но </w:t>
            </w:r>
            <w:r w:rsid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понятно, и обозначают определен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ные предметы или действия.</w:t>
            </w:r>
          </w:p>
        </w:tc>
      </w:tr>
      <w:tr w:rsidR="004C33BE" w:rsidRPr="00E64BF3" w:rsidTr="00272A40">
        <w:trPr>
          <w:trHeight w:val="389"/>
        </w:trPr>
        <w:tc>
          <w:tcPr>
            <w:tcW w:w="9781" w:type="dxa"/>
            <w:gridSpan w:val="2"/>
          </w:tcPr>
          <w:p w:rsidR="004C33BE" w:rsidRPr="00002562" w:rsidRDefault="004C33BE" w:rsidP="00737D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года</w:t>
            </w:r>
          </w:p>
        </w:tc>
      </w:tr>
      <w:tr w:rsidR="004C33BE" w:rsidRPr="00E64BF3" w:rsidTr="00272A40">
        <w:trPr>
          <w:trHeight w:val="1349"/>
        </w:trPr>
        <w:tc>
          <w:tcPr>
            <w:tcW w:w="4253" w:type="dxa"/>
          </w:tcPr>
          <w:p w:rsidR="004C33BE" w:rsidRPr="00E64BF3" w:rsidRDefault="00002562" w:rsidP="004C3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Может ли ребенок выполнять про</w:t>
            </w:r>
            <w:r w:rsidR="004C33BE"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стые словесные просьбы без вашей помощи. Например, посмотреть на предмет, указать на него, показать</w:t>
            </w:r>
            <w:r w:rsidR="00737DEB"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нужном направлении?</w:t>
            </w:r>
          </w:p>
        </w:tc>
        <w:tc>
          <w:tcPr>
            <w:tcW w:w="5528" w:type="dxa"/>
          </w:tcPr>
          <w:p w:rsidR="004C33BE" w:rsidRPr="00E64BF3" w:rsidRDefault="004C33BE" w:rsidP="004C3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Выполняет несколько простых команд </w:t>
            </w:r>
            <w:r w:rsid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 зрительного подкреп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ления.</w:t>
            </w:r>
          </w:p>
        </w:tc>
      </w:tr>
      <w:tr w:rsidR="00153890" w:rsidRPr="00E64BF3" w:rsidTr="00272A40">
        <w:trPr>
          <w:trHeight w:val="1003"/>
        </w:trPr>
        <w:tc>
          <w:tcPr>
            <w:tcW w:w="4253" w:type="dxa"/>
          </w:tcPr>
          <w:p w:rsidR="00153890" w:rsidRPr="00E64BF3" w:rsidRDefault="00153890" w:rsidP="00153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Пользуется ли ребенок названи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ями знакомых вещей и/или лю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дей (мама, папа, чашка, булка)?</w:t>
            </w:r>
          </w:p>
        </w:tc>
        <w:tc>
          <w:tcPr>
            <w:tcW w:w="5528" w:type="dxa"/>
          </w:tcPr>
          <w:p w:rsidR="00153890" w:rsidRPr="00E64BF3" w:rsidRDefault="00E64BF3" w:rsidP="00153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Пользуется множеством обиход</w:t>
            </w:r>
            <w:r w:rsidR="00153890"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слов, которые слышит дома.</w:t>
            </w:r>
          </w:p>
        </w:tc>
      </w:tr>
      <w:tr w:rsidR="00153890" w:rsidRPr="00E64BF3" w:rsidTr="00272A40">
        <w:trPr>
          <w:trHeight w:val="1560"/>
        </w:trPr>
        <w:tc>
          <w:tcPr>
            <w:tcW w:w="4253" w:type="dxa"/>
          </w:tcPr>
          <w:p w:rsidR="00153890" w:rsidRPr="00E64BF3" w:rsidRDefault="00153890" w:rsidP="00153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Нравится ли ребенку, когда ему читают? Показывает ли он кар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тинки со знакомыми предмета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ми, если вы просите об этом? Например: «Покажи мне кота!»</w:t>
            </w:r>
          </w:p>
        </w:tc>
        <w:tc>
          <w:tcPr>
            <w:tcW w:w="5528" w:type="dxa"/>
          </w:tcPr>
          <w:p w:rsidR="00153890" w:rsidRPr="00E64BF3" w:rsidRDefault="00153890" w:rsidP="00153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Большинству двухлетних детей нравится, когда им читают, и они показывают картинки по просьбе.</w:t>
            </w:r>
          </w:p>
        </w:tc>
      </w:tr>
      <w:tr w:rsidR="00153890" w:rsidRPr="00E64BF3" w:rsidTr="00272A40">
        <w:trPr>
          <w:trHeight w:val="437"/>
        </w:trPr>
        <w:tc>
          <w:tcPr>
            <w:tcW w:w="4253" w:type="dxa"/>
          </w:tcPr>
          <w:p w:rsidR="00153890" w:rsidRPr="00E64BF3" w:rsidRDefault="00153890" w:rsidP="0015389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ребенок называет себя?</w:t>
            </w:r>
          </w:p>
        </w:tc>
        <w:tc>
          <w:tcPr>
            <w:tcW w:w="5528" w:type="dxa"/>
          </w:tcPr>
          <w:p w:rsidR="00153890" w:rsidRPr="00E64BF3" w:rsidRDefault="00153890" w:rsidP="00153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Говоря о себе, называет себя по имени.</w:t>
            </w:r>
          </w:p>
        </w:tc>
      </w:tr>
      <w:tr w:rsidR="00153890" w:rsidRPr="00E64BF3" w:rsidTr="00272A40">
        <w:trPr>
          <w:trHeight w:val="840"/>
        </w:trPr>
        <w:tc>
          <w:tcPr>
            <w:tcW w:w="4253" w:type="dxa"/>
          </w:tcPr>
          <w:p w:rsidR="00153890" w:rsidRPr="00E64BF3" w:rsidRDefault="00153890" w:rsidP="00153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Соединяет ли слова в небольшие предложения? Например: «Ма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шина едет», «Пойдем гулять!»</w:t>
            </w:r>
          </w:p>
        </w:tc>
        <w:tc>
          <w:tcPr>
            <w:tcW w:w="5528" w:type="dxa"/>
          </w:tcPr>
          <w:p w:rsidR="00153890" w:rsidRPr="00E64BF3" w:rsidRDefault="00153890" w:rsidP="00153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Чаще всего говорит неполными и грамматически неправильно оформленными предложения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ми.</w:t>
            </w:r>
          </w:p>
        </w:tc>
      </w:tr>
      <w:tr w:rsidR="00396C5E" w:rsidRPr="00E64BF3" w:rsidTr="00272A40">
        <w:trPr>
          <w:trHeight w:val="456"/>
        </w:trPr>
        <w:tc>
          <w:tcPr>
            <w:tcW w:w="9781" w:type="dxa"/>
            <w:gridSpan w:val="2"/>
          </w:tcPr>
          <w:p w:rsidR="00396C5E" w:rsidRPr="00E64BF3" w:rsidRDefault="00396C5E" w:rsidP="0000256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  <w:r w:rsidRPr="00E6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53890" w:rsidRPr="00E64BF3" w:rsidTr="00272A40">
        <w:trPr>
          <w:trHeight w:val="1832"/>
        </w:trPr>
        <w:tc>
          <w:tcPr>
            <w:tcW w:w="4253" w:type="dxa"/>
          </w:tcPr>
          <w:p w:rsidR="00153890" w:rsidRPr="00E64BF3" w:rsidRDefault="00396C5E" w:rsidP="00153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Знает ли несколько потешек, пес</w:t>
            </w:r>
            <w:r w:rsidR="00153890"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енок,</w:t>
            </w:r>
            <w:r w:rsidR="00D22F37"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стишков? Нравится ли ребенку </w:t>
            </w:r>
            <w:r w:rsidR="00153890"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слушать их? Ч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 он </w:t>
            </w:r>
            <w:r w:rsidR="00D22F37"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делает, когда</w:t>
            </w:r>
            <w:r w:rsidR="00153890"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слышит знакомый звук?</w:t>
            </w:r>
          </w:p>
        </w:tc>
        <w:tc>
          <w:tcPr>
            <w:tcW w:w="5528" w:type="dxa"/>
          </w:tcPr>
          <w:p w:rsidR="00153890" w:rsidRPr="00E64BF3" w:rsidRDefault="00153890" w:rsidP="00153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Многие дети произносят или поют короткие песенки, потеш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ки, с удовольствием слушают пение. Если у ребенка нормаль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слух и если происходит что- то, приятное для ребенка, он по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ворачивается посмотреть и спра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шивает о том, что слышит.</w:t>
            </w:r>
          </w:p>
        </w:tc>
      </w:tr>
      <w:tr w:rsidR="00396C5E" w:rsidRPr="00E64BF3" w:rsidTr="00272A40">
        <w:trPr>
          <w:gridAfter w:val="1"/>
          <w:wAfter w:w="5528" w:type="dxa"/>
          <w:trHeight w:val="451"/>
        </w:trPr>
        <w:tc>
          <w:tcPr>
            <w:tcW w:w="4253" w:type="dxa"/>
            <w:tcBorders>
              <w:right w:val="nil"/>
            </w:tcBorders>
          </w:tcPr>
          <w:p w:rsidR="00396C5E" w:rsidRPr="00002562" w:rsidRDefault="00396C5E" w:rsidP="0000256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года</w:t>
            </w:r>
          </w:p>
        </w:tc>
      </w:tr>
      <w:tr w:rsidR="00153890" w:rsidRPr="00E64BF3" w:rsidTr="00272A40">
        <w:trPr>
          <w:trHeight w:val="1570"/>
        </w:trPr>
        <w:tc>
          <w:tcPr>
            <w:tcW w:w="4253" w:type="dxa"/>
          </w:tcPr>
          <w:p w:rsidR="00153890" w:rsidRPr="00E64BF3" w:rsidRDefault="00396C5E" w:rsidP="00153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153890"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ожет ли ребенок показать, что 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153890"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онимает значение слов, кроме 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153890"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 называя предмет? Например: Запусти юлу!» или «Дай мне 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153890"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ишку!»</w:t>
            </w:r>
          </w:p>
        </w:tc>
        <w:tc>
          <w:tcPr>
            <w:tcW w:w="5528" w:type="dxa"/>
          </w:tcPr>
          <w:p w:rsidR="00153890" w:rsidRPr="00E64BF3" w:rsidRDefault="00153890" w:rsidP="00153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Понимает значения и пользу</w:t>
            </w:r>
            <w:r w:rsidR="00396C5E"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</w:t>
            </w:r>
            <w:r w:rsidR="00396C5E"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ся простыми глаголами, прила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гательными, местоимениями, например, «иду», «мне», 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pacing w:val="30"/>
                <w:sz w:val="24"/>
                <w:szCs w:val="24"/>
                <w:lang w:eastAsia="ru-RU"/>
              </w:rPr>
              <w:t xml:space="preserve">«в», 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«большой» и т. д.</w:t>
            </w:r>
            <w:proofErr w:type="gramEnd"/>
          </w:p>
        </w:tc>
      </w:tr>
      <w:tr w:rsidR="00153890" w:rsidRPr="00E64BF3" w:rsidTr="00272A40">
        <w:trPr>
          <w:trHeight w:val="970"/>
        </w:trPr>
        <w:tc>
          <w:tcPr>
            <w:tcW w:w="4253" w:type="dxa"/>
          </w:tcPr>
          <w:p w:rsidR="00153890" w:rsidRPr="00E64BF3" w:rsidRDefault="00396C5E" w:rsidP="00153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Находит ли вас ребенок, если вы зо</w:t>
            </w:r>
            <w:r w:rsidR="00153890"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вете его из другой комнаты?</w:t>
            </w:r>
          </w:p>
        </w:tc>
        <w:tc>
          <w:tcPr>
            <w:tcW w:w="5528" w:type="dxa"/>
          </w:tcPr>
          <w:p w:rsidR="00153890" w:rsidRPr="00E64BF3" w:rsidRDefault="00153890" w:rsidP="00153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Четко определяет источник зву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ка, находит его.</w:t>
            </w:r>
          </w:p>
        </w:tc>
      </w:tr>
      <w:tr w:rsidR="00153890" w:rsidRPr="00E64BF3" w:rsidTr="00272A40">
        <w:trPr>
          <w:trHeight w:val="1046"/>
        </w:trPr>
        <w:tc>
          <w:tcPr>
            <w:tcW w:w="4253" w:type="dxa"/>
          </w:tcPr>
          <w:p w:rsidR="00153890" w:rsidRPr="00E64BF3" w:rsidRDefault="00153890" w:rsidP="00153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Использует ли ребенок иногда распространенные предложе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ния?</w:t>
            </w:r>
          </w:p>
        </w:tc>
        <w:tc>
          <w:tcPr>
            <w:tcW w:w="5528" w:type="dxa"/>
          </w:tcPr>
          <w:p w:rsidR="00153890" w:rsidRPr="00E64BF3" w:rsidRDefault="00153890" w:rsidP="00153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от времени пользуется ими.</w:t>
            </w:r>
          </w:p>
        </w:tc>
      </w:tr>
    </w:tbl>
    <w:p w:rsidR="00153890" w:rsidRPr="00272A40" w:rsidRDefault="00153890" w:rsidP="00272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года</w:t>
      </w:r>
    </w:p>
    <w:tbl>
      <w:tblPr>
        <w:tblStyle w:val="a3"/>
        <w:tblW w:w="0" w:type="auto"/>
        <w:tblInd w:w="250" w:type="dxa"/>
        <w:tblLayout w:type="fixed"/>
        <w:tblLook w:val="0000"/>
      </w:tblPr>
      <w:tblGrid>
        <w:gridCol w:w="4253"/>
        <w:gridCol w:w="5528"/>
      </w:tblGrid>
      <w:tr w:rsidR="00153890" w:rsidRPr="00E64BF3" w:rsidTr="00272A40">
        <w:trPr>
          <w:trHeight w:val="1306"/>
        </w:trPr>
        <w:tc>
          <w:tcPr>
            <w:tcW w:w="4253" w:type="dxa"/>
          </w:tcPr>
          <w:p w:rsidR="00153890" w:rsidRPr="00E64BF3" w:rsidRDefault="00153890" w:rsidP="00153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Расспрашивает ли ребенок вас о событиях, которые произошли недавно? Например, о походе в зоопарк, о дне рождения папы.</w:t>
            </w:r>
          </w:p>
        </w:tc>
        <w:tc>
          <w:tcPr>
            <w:tcW w:w="5528" w:type="dxa"/>
          </w:tcPr>
          <w:p w:rsidR="00153890" w:rsidRPr="00E64BF3" w:rsidRDefault="00153890" w:rsidP="00153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Дает связные комментарии о недавних событиях, о пережи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том.</w:t>
            </w:r>
          </w:p>
        </w:tc>
      </w:tr>
      <w:tr w:rsidR="00153890" w:rsidRPr="00E64BF3" w:rsidTr="00272A40">
        <w:trPr>
          <w:trHeight w:val="1402"/>
        </w:trPr>
        <w:tc>
          <w:tcPr>
            <w:tcW w:w="4253" w:type="dxa"/>
          </w:tcPr>
          <w:p w:rsidR="00153890" w:rsidRPr="00E64BF3" w:rsidRDefault="00153890" w:rsidP="00153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Может ли ребенок выполнить две команды, одну</w:t>
            </w:r>
            <w:r w:rsidR="000025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другой? Напри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мер: «Света, найди папу и ска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жи, что обед готов».</w:t>
            </w:r>
          </w:p>
        </w:tc>
        <w:tc>
          <w:tcPr>
            <w:tcW w:w="5528" w:type="dxa"/>
          </w:tcPr>
          <w:p w:rsidR="00153890" w:rsidRPr="00E64BF3" w:rsidRDefault="00153890" w:rsidP="00153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Выполняет две последователь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команды.</w:t>
            </w:r>
          </w:p>
        </w:tc>
      </w:tr>
    </w:tbl>
    <w:p w:rsidR="00153890" w:rsidRPr="00272A40" w:rsidRDefault="00153890" w:rsidP="00272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лет</w:t>
      </w:r>
    </w:p>
    <w:tbl>
      <w:tblPr>
        <w:tblStyle w:val="a3"/>
        <w:tblW w:w="0" w:type="auto"/>
        <w:tblInd w:w="250" w:type="dxa"/>
        <w:tblLayout w:type="fixed"/>
        <w:tblLook w:val="0000"/>
      </w:tblPr>
      <w:tblGrid>
        <w:gridCol w:w="4253"/>
        <w:gridCol w:w="5528"/>
      </w:tblGrid>
      <w:tr w:rsidR="00153890" w:rsidRPr="00E64BF3" w:rsidTr="00272A40">
        <w:trPr>
          <w:trHeight w:val="984"/>
        </w:trPr>
        <w:tc>
          <w:tcPr>
            <w:tcW w:w="4253" w:type="dxa"/>
          </w:tcPr>
          <w:p w:rsidR="00153890" w:rsidRPr="00E64BF3" w:rsidRDefault="00153890" w:rsidP="00153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Понимают ли ребенка посторон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люди?</w:t>
            </w:r>
          </w:p>
        </w:tc>
        <w:tc>
          <w:tcPr>
            <w:tcW w:w="5528" w:type="dxa"/>
          </w:tcPr>
          <w:p w:rsidR="00153890" w:rsidRPr="00E64BF3" w:rsidRDefault="00153890" w:rsidP="00153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Речь разборчива, понятна, толь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ко некоторые слова могут произ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носиться неправильно.</w:t>
            </w:r>
          </w:p>
        </w:tc>
      </w:tr>
      <w:tr w:rsidR="00153890" w:rsidRPr="00E64BF3" w:rsidTr="00272A40">
        <w:trPr>
          <w:trHeight w:val="1080"/>
        </w:trPr>
        <w:tc>
          <w:tcPr>
            <w:tcW w:w="4253" w:type="dxa"/>
          </w:tcPr>
          <w:p w:rsidR="00153890" w:rsidRPr="00E64BF3" w:rsidRDefault="00153890" w:rsidP="00153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Может ли ребенок поддерживать </w:t>
            </w:r>
            <w:r w:rsidR="00396C5E"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разговор с другими детьми и зна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комыми взрослыми?</w:t>
            </w:r>
          </w:p>
        </w:tc>
        <w:tc>
          <w:tcPr>
            <w:tcW w:w="5528" w:type="dxa"/>
          </w:tcPr>
          <w:p w:rsidR="00153890" w:rsidRPr="00E64BF3" w:rsidRDefault="00153890" w:rsidP="00153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Большинство детей может вести разговор, если словарный запас от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ражает реальный опыт ребенка.</w:t>
            </w:r>
          </w:p>
        </w:tc>
      </w:tr>
      <w:tr w:rsidR="00153890" w:rsidRPr="00E64BF3" w:rsidTr="00272A40">
        <w:trPr>
          <w:trHeight w:val="1075"/>
        </w:trPr>
        <w:tc>
          <w:tcPr>
            <w:tcW w:w="4253" w:type="dxa"/>
          </w:tcPr>
          <w:p w:rsidR="00153890" w:rsidRPr="00E64BF3" w:rsidRDefault="00153890" w:rsidP="00153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Начинает ли ребенок предложе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со слова «Я» вместо «мне» и «он» вместо «его»?</w:t>
            </w:r>
            <w:proofErr w:type="gramEnd"/>
          </w:p>
        </w:tc>
        <w:tc>
          <w:tcPr>
            <w:tcW w:w="5528" w:type="dxa"/>
          </w:tcPr>
          <w:p w:rsidR="00153890" w:rsidRPr="00E64BF3" w:rsidRDefault="00153890" w:rsidP="00153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Местоимения использует пра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вильно.</w:t>
            </w:r>
          </w:p>
        </w:tc>
      </w:tr>
    </w:tbl>
    <w:p w:rsidR="00153890" w:rsidRPr="00E64BF3" w:rsidRDefault="00153890" w:rsidP="00272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лет</w:t>
      </w:r>
    </w:p>
    <w:tbl>
      <w:tblPr>
        <w:tblStyle w:val="a3"/>
        <w:tblW w:w="0" w:type="auto"/>
        <w:tblInd w:w="250" w:type="dxa"/>
        <w:tblLayout w:type="fixed"/>
        <w:tblLook w:val="0000"/>
      </w:tblPr>
      <w:tblGrid>
        <w:gridCol w:w="4253"/>
        <w:gridCol w:w="5528"/>
      </w:tblGrid>
      <w:tr w:rsidR="00153890" w:rsidRPr="00E64BF3" w:rsidTr="00272A40">
        <w:trPr>
          <w:trHeight w:val="802"/>
        </w:trPr>
        <w:tc>
          <w:tcPr>
            <w:tcW w:w="4253" w:type="dxa"/>
          </w:tcPr>
          <w:p w:rsidR="00153890" w:rsidRPr="00E64BF3" w:rsidRDefault="00153890" w:rsidP="00153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Правильно ли ребенок произно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сит звуки родного языка?</w:t>
            </w:r>
          </w:p>
        </w:tc>
        <w:tc>
          <w:tcPr>
            <w:tcW w:w="5528" w:type="dxa"/>
          </w:tcPr>
          <w:p w:rsidR="00153890" w:rsidRPr="00E64BF3" w:rsidRDefault="00153890" w:rsidP="00153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 все звуки произно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сятся правильно.</w:t>
            </w:r>
          </w:p>
        </w:tc>
      </w:tr>
      <w:tr w:rsidR="00153890" w:rsidRPr="00E64BF3" w:rsidTr="00272A40">
        <w:trPr>
          <w:trHeight w:val="786"/>
        </w:trPr>
        <w:tc>
          <w:tcPr>
            <w:tcW w:w="4253" w:type="dxa"/>
          </w:tcPr>
          <w:p w:rsidR="00153890" w:rsidRPr="00E64BF3" w:rsidRDefault="00153890" w:rsidP="00153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Может ли ребенок рассказать сказку, содержание мультика или описать что-либо без вашей помощи?</w:t>
            </w:r>
          </w:p>
        </w:tc>
        <w:tc>
          <w:tcPr>
            <w:tcW w:w="5528" w:type="dxa"/>
          </w:tcPr>
          <w:p w:rsidR="00396C5E" w:rsidRPr="00E64BF3" w:rsidRDefault="00153890" w:rsidP="0015389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Самостоятельно рассказывает, описывает не только недавние события, </w:t>
            </w:r>
          </w:p>
          <w:p w:rsidR="00153890" w:rsidRPr="00E64BF3" w:rsidRDefault="00153890" w:rsidP="00153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 и то, что произошло в прошлом.</w:t>
            </w:r>
          </w:p>
        </w:tc>
      </w:tr>
      <w:tr w:rsidR="00F3024C" w:rsidRPr="00E64BF3" w:rsidTr="00272A40">
        <w:trPr>
          <w:trHeight w:val="934"/>
        </w:trPr>
        <w:tc>
          <w:tcPr>
            <w:tcW w:w="4253" w:type="dxa"/>
          </w:tcPr>
          <w:p w:rsidR="00F3024C" w:rsidRPr="00E64BF3" w:rsidRDefault="00F3024C" w:rsidP="005E48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bookmark0"/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Может ли ребенок по вашей просьбе говорить громче или тише?</w:t>
            </w:r>
          </w:p>
        </w:tc>
        <w:tc>
          <w:tcPr>
            <w:tcW w:w="5528" w:type="dxa"/>
          </w:tcPr>
          <w:p w:rsidR="00F3024C" w:rsidRPr="00E64BF3" w:rsidRDefault="00F3024C" w:rsidP="005E48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Говоря, учитывает расстояние между собой и собеседником, самостоятельно регулирует гром</w:t>
            </w: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кость.</w:t>
            </w:r>
          </w:p>
        </w:tc>
      </w:tr>
      <w:tr w:rsidR="00F3024C" w:rsidRPr="00E64BF3" w:rsidTr="00272A40">
        <w:trPr>
          <w:trHeight w:val="1397"/>
        </w:trPr>
        <w:tc>
          <w:tcPr>
            <w:tcW w:w="4253" w:type="dxa"/>
          </w:tcPr>
          <w:p w:rsidR="00F3024C" w:rsidRPr="00E64BF3" w:rsidRDefault="00F3024C" w:rsidP="005E48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Критичен ли ребенок к своей речи?</w:t>
            </w:r>
          </w:p>
        </w:tc>
        <w:tc>
          <w:tcPr>
            <w:tcW w:w="5528" w:type="dxa"/>
          </w:tcPr>
          <w:p w:rsidR="00F3024C" w:rsidRPr="00E64BF3" w:rsidRDefault="00F3024C" w:rsidP="005E48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Большинство детей понимает, что говорить нужно правильно и осознает дефекты своего </w:t>
            </w:r>
          </w:p>
          <w:p w:rsidR="00F3024C" w:rsidRPr="00E64BF3" w:rsidRDefault="00F3024C" w:rsidP="005E48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звукопроизношения.</w:t>
            </w:r>
          </w:p>
          <w:p w:rsidR="00F3024C" w:rsidRPr="00E64BF3" w:rsidRDefault="00F3024C" w:rsidP="005E48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024C" w:rsidRPr="00E64BF3" w:rsidRDefault="00F3024C" w:rsidP="00396C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6C5E" w:rsidRPr="00E64BF3" w:rsidRDefault="00396C5E" w:rsidP="00F3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Чего не должно быть, но что может случиться</w:t>
      </w:r>
      <w:bookmarkEnd w:id="2"/>
    </w:p>
    <w:p w:rsidR="00D22F37" w:rsidRPr="00E64BF3" w:rsidRDefault="00D22F37" w:rsidP="00F30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4C" w:rsidRPr="00E64BF3" w:rsidRDefault="00396C5E" w:rsidP="00F30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было сказано о в</w:t>
      </w:r>
      <w:r w:rsidR="0000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ажности накопления ребенком соб</w:t>
      </w:r>
      <w:r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 опыта, о том, что, собирая различные ощущения (зри</w:t>
      </w:r>
      <w:r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тельные, слуховые, тактильные, вкусовые), маленький чело</w:t>
      </w:r>
      <w:r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 познает окружающий мир, развивается. Настало время уде</w:t>
      </w:r>
      <w:r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лить внимание и тому, с помощью чего принимаются ощущения, что позволяет малышу узнавать</w:t>
      </w:r>
      <w:r w:rsidR="0000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0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00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новых и новых предме</w:t>
      </w:r>
      <w:r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тах, явлениях, свойствах. Пришла пора поговорить о слухе. Для нормального развития речи важно хорошо слышать.</w:t>
      </w:r>
    </w:p>
    <w:p w:rsidR="00F3024C" w:rsidRPr="00E64BF3" w:rsidRDefault="00396C5E" w:rsidP="00F30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раннего детства, до трех лет, один из важнейших в жизни ребенка. Именно в этот период малыш активно учится общению, вначале понимать</w:t>
      </w:r>
      <w:r w:rsidR="0000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говорят люди, затем го</w:t>
      </w:r>
      <w:r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ворить самому. Для того</w:t>
      </w:r>
      <w:proofErr w:type="gramStart"/>
      <w:r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00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иметь возможность общать</w:t>
      </w:r>
      <w:r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ребенку нужен слух.</w:t>
      </w:r>
    </w:p>
    <w:p w:rsidR="00F3024C" w:rsidRPr="00E64BF3" w:rsidRDefault="00396C5E" w:rsidP="00F30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 предложенным тестом, родители могут сами провести первые оценк</w:t>
      </w:r>
      <w:r w:rsidR="0000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уровня развития малыша. Попро</w:t>
      </w:r>
      <w:r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буйте понаблюдать и от</w:t>
      </w:r>
      <w:r w:rsidR="0000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метить, может ли ваш ребенок вы</w:t>
      </w:r>
      <w:r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полнять действия, о которых написано в тесте, в те возраст</w:t>
      </w:r>
      <w:r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сроки, когда это положено. Если по вашим наблюдениям оказывается, что ребен</w:t>
      </w:r>
      <w:r w:rsidR="0000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не выполняет те или иные дей</w:t>
      </w:r>
      <w:r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ствия, не ждите — у малыша может быть проблема со слу</w:t>
      </w:r>
      <w:r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хом. Немедленно обращайте</w:t>
      </w:r>
      <w:r w:rsidR="00F3024C"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к врачу. Вам нужна будет консультация </w:t>
      </w:r>
      <w:proofErr w:type="spellStart"/>
      <w:r w:rsidR="00F3024C"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врача-оториноларинголога</w:t>
      </w:r>
      <w:proofErr w:type="spellEnd"/>
      <w:r w:rsidR="00F3024C"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F3024C"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сурдолога</w:t>
      </w:r>
      <w:proofErr w:type="spellEnd"/>
      <w:r w:rsidR="00F3024C"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и, возможно</w:t>
      </w:r>
      <w:r w:rsidR="0000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24C"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учителя, который работает с детьми с нарушенным слухом — сурдопедагога. Нелишне будет показаться и логопеду. По</w:t>
      </w:r>
      <w:r w:rsidR="00F3024C"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мните, что слух ребенку можно проверить в любом возрасте. Даже у новорожденного это можно сделать с помощью ком</w:t>
      </w:r>
      <w:r w:rsidR="00F3024C"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пьютерных слуховых тестов.</w:t>
      </w:r>
    </w:p>
    <w:p w:rsidR="00F3024C" w:rsidRPr="00E64BF3" w:rsidRDefault="00F3024C" w:rsidP="00002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также иметь </w:t>
      </w:r>
      <w:proofErr w:type="gramStart"/>
      <w:r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</w:t>
      </w:r>
      <w:r w:rsidR="0000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00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proofErr w:type="gramStart"/>
      <w:r w:rsidR="0000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gramEnd"/>
      <w:r w:rsidR="0000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снижением слу</w:t>
      </w:r>
      <w:r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 нуждается в специализированной медицинской помощи, и чем раньше вы начнете лечение, тем ощутимее будет результат.</w:t>
      </w:r>
    </w:p>
    <w:p w:rsidR="00E33933" w:rsidRPr="00E64BF3" w:rsidRDefault="00E33933" w:rsidP="00E3393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933" w:rsidRPr="00E64BF3" w:rsidRDefault="00E33933" w:rsidP="005A0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Заключение: все у вас получится</w:t>
      </w:r>
    </w:p>
    <w:p w:rsidR="00E33933" w:rsidRPr="00E64BF3" w:rsidRDefault="00E33933" w:rsidP="00E339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3933" w:rsidRPr="00E64BF3" w:rsidRDefault="00E33933" w:rsidP="00E33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с ребенком — дело серьезное. Недаром все родители говорят: «Вот он (она) с вами хорошо занимается, а дома ничего делать не хочет</w:t>
      </w:r>
      <w:r w:rsid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 мной заниматься отказывает</w:t>
      </w:r>
      <w:r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ся». Все правильно. Одно дело — заниматься с посторонним человеком, другое — со своей мамой или бабулей. Но вот, что мы хотели бы вам сказать. Ведь перед вами не стоит задача проводить с ребенком уроки. Вы просто будете вести себя с малышом так, чтобы ему было удобнее </w:t>
      </w:r>
      <w:r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узнавать все новые и новые интересные вещи о том, что его окружает, о мире, в котором он живет, обо всем на свете. </w:t>
      </w:r>
      <w:proofErr w:type="gramStart"/>
      <w:r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обеспечиваете ребенку</w:t>
      </w:r>
      <w:r w:rsidR="0000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познавать. И, есте</w:t>
      </w:r>
      <w:r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ственно, постараетесь, чтобы то, что ребенок увидел, он за</w:t>
      </w:r>
      <w:r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помнил, отложил в памяти. Сначала как то, что он понимает и знает, потом как то, что он может назвать и обсудить. Ваше дело — организовать такую среду, в которой ребенок будет хотеть знакомиться с са</w:t>
      </w:r>
      <w:r w:rsidR="0000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мыми различными предметами и яв</w:t>
      </w:r>
      <w:r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лениями. Ну, а как сделать, чтобы это было и полезно, и интересно, и безопасно, м</w:t>
      </w:r>
      <w:r w:rsid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попытались вам подсказать. Мо</w:t>
      </w:r>
      <w:r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быть, вы сами что-т</w:t>
      </w:r>
      <w:r w:rsidR="0000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придумаете для занятий с малы</w:t>
      </w:r>
      <w:r w:rsidRPr="00E6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шом, может быть, у вас получится что-то свое. Желаем вам успешного педагогического творчества.</w:t>
      </w:r>
    </w:p>
    <w:p w:rsidR="00E33933" w:rsidRPr="00E64BF3" w:rsidRDefault="00E33933" w:rsidP="00E33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64B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Вы, родители, — естественные учителя своего ребенка, и от вас зависит чрезвычайно</w:t>
      </w:r>
      <w:r w:rsidR="000025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много. Этот труд, конечно, ока</w:t>
      </w:r>
      <w:r w:rsidRPr="00E64B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жется вам под силу, ведь в ваших руках очень сильное вое питательное средство — любовь к своему ребенку. Так что не сомневайтесь, дорогие читатели, все у вас получится.</w:t>
      </w:r>
    </w:p>
    <w:p w:rsidR="005121FF" w:rsidRPr="00E64BF3" w:rsidRDefault="005121FF" w:rsidP="00512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F37" w:rsidRPr="00D70721" w:rsidRDefault="005A0312" w:rsidP="0048225D">
      <w:pPr>
        <w:spacing w:after="0" w:line="240" w:lineRule="auto"/>
        <w:jc w:val="right"/>
        <w:rPr>
          <w:rFonts w:ascii="Open Sans" w:eastAsia="Times New Roman" w:hAnsi="Open Sans" w:cs="Open Sans"/>
          <w:sz w:val="28"/>
          <w:szCs w:val="28"/>
          <w:lang w:eastAsia="ru-RU"/>
        </w:rPr>
      </w:pPr>
      <w:r w:rsidRPr="00D70721">
        <w:rPr>
          <w:rFonts w:ascii="Open Sans" w:hAnsi="Open Sans" w:cs="Open Sans"/>
          <w:noProof/>
          <w:lang w:eastAsia="ru-RU"/>
        </w:rPr>
        <w:drawing>
          <wp:inline distT="0" distB="0" distL="0" distR="0">
            <wp:extent cx="1722120" cy="2047987"/>
            <wp:effectExtent l="0" t="0" r="0" b="9525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583" t="4336" r="14132" b="4891"/>
                    <a:stretch/>
                  </pic:blipFill>
                  <pic:spPr bwMode="auto">
                    <a:xfrm>
                      <a:off x="0" y="0"/>
                      <a:ext cx="1728416" cy="205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D22F37" w:rsidRPr="00D70721" w:rsidSect="00272A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12725EE"/>
    <w:multiLevelType w:val="hybridMultilevel"/>
    <w:tmpl w:val="0AA2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B77F4"/>
    <w:multiLevelType w:val="hybridMultilevel"/>
    <w:tmpl w:val="3586B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F756F"/>
    <w:multiLevelType w:val="hybridMultilevel"/>
    <w:tmpl w:val="F2B0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E3EBD"/>
    <w:multiLevelType w:val="hybridMultilevel"/>
    <w:tmpl w:val="1A2C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36892"/>
    <w:multiLevelType w:val="hybridMultilevel"/>
    <w:tmpl w:val="D978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20A41"/>
    <w:multiLevelType w:val="hybridMultilevel"/>
    <w:tmpl w:val="0A48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E6901"/>
    <w:multiLevelType w:val="hybridMultilevel"/>
    <w:tmpl w:val="0F2C7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1016C"/>
    <w:multiLevelType w:val="hybridMultilevel"/>
    <w:tmpl w:val="63D6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C7AA6"/>
    <w:multiLevelType w:val="hybridMultilevel"/>
    <w:tmpl w:val="35684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92182"/>
    <w:multiLevelType w:val="hybridMultilevel"/>
    <w:tmpl w:val="7800F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473BB"/>
    <w:multiLevelType w:val="hybridMultilevel"/>
    <w:tmpl w:val="3418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779DD"/>
    <w:multiLevelType w:val="hybridMultilevel"/>
    <w:tmpl w:val="AD38E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06CA1"/>
    <w:multiLevelType w:val="hybridMultilevel"/>
    <w:tmpl w:val="6D8E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4"/>
  </w:num>
  <w:num w:numId="6">
    <w:abstractNumId w:val="13"/>
  </w:num>
  <w:num w:numId="7">
    <w:abstractNumId w:val="14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BE"/>
    <w:rsid w:val="00002562"/>
    <w:rsid w:val="00011F1E"/>
    <w:rsid w:val="000332B8"/>
    <w:rsid w:val="0007092D"/>
    <w:rsid w:val="00072545"/>
    <w:rsid w:val="000F2565"/>
    <w:rsid w:val="001248F1"/>
    <w:rsid w:val="001376E0"/>
    <w:rsid w:val="00137D31"/>
    <w:rsid w:val="00153890"/>
    <w:rsid w:val="00172095"/>
    <w:rsid w:val="001D2F98"/>
    <w:rsid w:val="001D4E2B"/>
    <w:rsid w:val="001E4BF4"/>
    <w:rsid w:val="001F20C6"/>
    <w:rsid w:val="00230C73"/>
    <w:rsid w:val="00272A40"/>
    <w:rsid w:val="002B06CE"/>
    <w:rsid w:val="003432F8"/>
    <w:rsid w:val="00396C5E"/>
    <w:rsid w:val="003A359B"/>
    <w:rsid w:val="003D130A"/>
    <w:rsid w:val="00424CFD"/>
    <w:rsid w:val="00440071"/>
    <w:rsid w:val="00446788"/>
    <w:rsid w:val="0048225D"/>
    <w:rsid w:val="00493BF9"/>
    <w:rsid w:val="0049516A"/>
    <w:rsid w:val="004B2A40"/>
    <w:rsid w:val="004C33BE"/>
    <w:rsid w:val="004E58AD"/>
    <w:rsid w:val="004E6793"/>
    <w:rsid w:val="004F6C51"/>
    <w:rsid w:val="0050126C"/>
    <w:rsid w:val="00507CAE"/>
    <w:rsid w:val="005121FF"/>
    <w:rsid w:val="0056023D"/>
    <w:rsid w:val="00563C98"/>
    <w:rsid w:val="00593816"/>
    <w:rsid w:val="0059788E"/>
    <w:rsid w:val="005A0312"/>
    <w:rsid w:val="005A1A44"/>
    <w:rsid w:val="005B3743"/>
    <w:rsid w:val="005D4D68"/>
    <w:rsid w:val="005E5132"/>
    <w:rsid w:val="00652B44"/>
    <w:rsid w:val="006532ED"/>
    <w:rsid w:val="006566BA"/>
    <w:rsid w:val="006736FC"/>
    <w:rsid w:val="006A59A1"/>
    <w:rsid w:val="006C638F"/>
    <w:rsid w:val="006D73F6"/>
    <w:rsid w:val="006F5C21"/>
    <w:rsid w:val="00706EF6"/>
    <w:rsid w:val="0071365A"/>
    <w:rsid w:val="00717185"/>
    <w:rsid w:val="00737DEB"/>
    <w:rsid w:val="007531A3"/>
    <w:rsid w:val="007655B6"/>
    <w:rsid w:val="00765B7C"/>
    <w:rsid w:val="00773A2D"/>
    <w:rsid w:val="007A1146"/>
    <w:rsid w:val="007B18BD"/>
    <w:rsid w:val="007B3789"/>
    <w:rsid w:val="007E411C"/>
    <w:rsid w:val="008141B1"/>
    <w:rsid w:val="00833B64"/>
    <w:rsid w:val="00844B36"/>
    <w:rsid w:val="00865780"/>
    <w:rsid w:val="0089146E"/>
    <w:rsid w:val="008951F4"/>
    <w:rsid w:val="008A4A8F"/>
    <w:rsid w:val="008A63B2"/>
    <w:rsid w:val="008B01C5"/>
    <w:rsid w:val="008C4432"/>
    <w:rsid w:val="00910505"/>
    <w:rsid w:val="009404EB"/>
    <w:rsid w:val="00946DB9"/>
    <w:rsid w:val="00974C25"/>
    <w:rsid w:val="009E78C9"/>
    <w:rsid w:val="00A95B36"/>
    <w:rsid w:val="00AC6BF8"/>
    <w:rsid w:val="00AD2576"/>
    <w:rsid w:val="00B076D3"/>
    <w:rsid w:val="00B21EDF"/>
    <w:rsid w:val="00BA6FCB"/>
    <w:rsid w:val="00BD18B1"/>
    <w:rsid w:val="00BF10CB"/>
    <w:rsid w:val="00C364DD"/>
    <w:rsid w:val="00C51483"/>
    <w:rsid w:val="00CB0A14"/>
    <w:rsid w:val="00CD3CAD"/>
    <w:rsid w:val="00CE23C2"/>
    <w:rsid w:val="00CF1DE4"/>
    <w:rsid w:val="00CF22CE"/>
    <w:rsid w:val="00D17408"/>
    <w:rsid w:val="00D22F37"/>
    <w:rsid w:val="00D32211"/>
    <w:rsid w:val="00D51165"/>
    <w:rsid w:val="00D62B76"/>
    <w:rsid w:val="00D70721"/>
    <w:rsid w:val="00DB65C2"/>
    <w:rsid w:val="00DC7ED6"/>
    <w:rsid w:val="00DD3778"/>
    <w:rsid w:val="00DF5580"/>
    <w:rsid w:val="00E33933"/>
    <w:rsid w:val="00E64BF3"/>
    <w:rsid w:val="00E96370"/>
    <w:rsid w:val="00EB0E31"/>
    <w:rsid w:val="00EB1814"/>
    <w:rsid w:val="00EB1F20"/>
    <w:rsid w:val="00EF0825"/>
    <w:rsid w:val="00F043D7"/>
    <w:rsid w:val="00F23242"/>
    <w:rsid w:val="00F3024C"/>
    <w:rsid w:val="00F374BF"/>
    <w:rsid w:val="00F410F0"/>
    <w:rsid w:val="00F52526"/>
    <w:rsid w:val="00F75BDD"/>
    <w:rsid w:val="00F92BA4"/>
    <w:rsid w:val="00F9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24C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8A63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8A63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E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EC99-848E-4ADF-9924-943BE81D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Admin</cp:lastModifiedBy>
  <cp:revision>12</cp:revision>
  <dcterms:created xsi:type="dcterms:W3CDTF">2017-04-07T18:13:00Z</dcterms:created>
  <dcterms:modified xsi:type="dcterms:W3CDTF">2022-09-02T13:43:00Z</dcterms:modified>
</cp:coreProperties>
</file>