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40" w:rsidRPr="00930140" w:rsidRDefault="00930140" w:rsidP="0093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930140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«Психологическая готовность ребёнка к школе»</w:t>
      </w:r>
    </w:p>
    <w:p w:rsidR="00930140" w:rsidRPr="008851CC" w:rsidRDefault="00930140" w:rsidP="0093014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851CC">
        <w:rPr>
          <w:rFonts w:ascii="Times New Roman" w:hAnsi="Times New Roman"/>
          <w:b/>
          <w:bCs/>
          <w:i/>
          <w:sz w:val="24"/>
          <w:szCs w:val="24"/>
        </w:rPr>
        <w:t>Консультация для родителей</w:t>
      </w:r>
    </w:p>
    <w:p w:rsidR="00930140" w:rsidRPr="008851CC" w:rsidRDefault="00930140" w:rsidP="0093014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51CC">
        <w:rPr>
          <w:rFonts w:ascii="Times New Roman" w:hAnsi="Times New Roman"/>
          <w:b/>
          <w:i/>
          <w:sz w:val="24"/>
          <w:szCs w:val="24"/>
        </w:rPr>
        <w:t>Подготовила</w:t>
      </w:r>
    </w:p>
    <w:p w:rsidR="00930140" w:rsidRDefault="00930140" w:rsidP="0093014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Педагог-психолог </w:t>
      </w:r>
    </w:p>
    <w:p w:rsidR="00930140" w:rsidRPr="00930140" w:rsidRDefault="00930140" w:rsidP="0093014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Фурман О.П.</w:t>
      </w:r>
    </w:p>
    <w:p w:rsidR="00930140" w:rsidRPr="00930140" w:rsidRDefault="00930140" w:rsidP="0093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40">
        <w:rPr>
          <w:rFonts w:ascii="Liberation Serif" w:hAnsi="Liberation Serif" w:cs="Liberation Serif"/>
          <w:sz w:val="24"/>
          <w:szCs w:val="24"/>
        </w:rPr>
        <w:tab/>
      </w:r>
      <w:r w:rsidRPr="00930140">
        <w:rPr>
          <w:rFonts w:ascii="Times New Roman" w:hAnsi="Times New Roman" w:cs="Times New Roman"/>
          <w:sz w:val="28"/>
          <w:szCs w:val="28"/>
        </w:rPr>
        <w:t>Поступление ребенка в школу является важным событием в его жизни - он получает новый статус, занимает новое положение в обществе.</w:t>
      </w:r>
      <w:r w:rsidRPr="00930140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930140">
        <w:rPr>
          <w:rFonts w:ascii="Times New Roman" w:hAnsi="Times New Roman" w:cs="Times New Roman"/>
          <w:color w:val="000000"/>
          <w:sz w:val="28"/>
          <w:szCs w:val="28"/>
        </w:rPr>
        <w:t>То, насколько удачно ребенок переживёт этот момент, зависит от умений и навыков, приобретенных в дошкольном возрасте. У ребенка должны быть сформированы физиологическая, познавательная и психологическая готовность к школе.</w:t>
      </w:r>
    </w:p>
    <w:p w:rsidR="00930140" w:rsidRPr="00930140" w:rsidRDefault="00930140" w:rsidP="0093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color w:val="000000"/>
          <w:sz w:val="28"/>
          <w:szCs w:val="28"/>
        </w:rPr>
        <w:tab/>
        <w:t>Остановимся подробнее на том, что включает в себя психологическая готовность.</w:t>
      </w:r>
      <w:r w:rsidRPr="0093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Психологическая готовность -</w:t>
      </w:r>
      <w:r w:rsidRPr="00930140">
        <w:rPr>
          <w:rFonts w:ascii="Times New Roman" w:hAnsi="Times New Roman" w:cs="Times New Roman"/>
          <w:sz w:val="28"/>
          <w:szCs w:val="28"/>
        </w:rPr>
        <w:t xml:space="preserve"> необходимый и достаточный уровень психического развития ребенка для освоения школьной программы во время обучения в коллективе.</w:t>
      </w:r>
    </w:p>
    <w:p w:rsidR="00930140" w:rsidRPr="00930140" w:rsidRDefault="00930140" w:rsidP="0093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sz w:val="28"/>
          <w:szCs w:val="28"/>
        </w:rPr>
        <w:tab/>
        <w:t>В структуре психологической готовности детей к школе принято выделять несколько компонентов:</w:t>
      </w:r>
    </w:p>
    <w:p w:rsidR="00930140" w:rsidRPr="00930140" w:rsidRDefault="00930140" w:rsidP="00930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Личностная готовность</w:t>
      </w:r>
      <w:r w:rsidRPr="00930140">
        <w:rPr>
          <w:rFonts w:ascii="Times New Roman" w:hAnsi="Times New Roman" w:cs="Times New Roman"/>
          <w:sz w:val="28"/>
          <w:szCs w:val="28"/>
        </w:rPr>
        <w:t xml:space="preserve"> выражается в отношении ребенка к школе, учебной деятельности, учителям и самому себе. Важно, чтобы ребенок имел развитую учебную мотивацию.  Готовыми к школьному обучению считаются дети, которых школа привлекает не внешними атрибутами (красивым портфелем, новыми принадлежностями, учебниками), а возможностью получать новые знания.</w:t>
      </w:r>
    </w:p>
    <w:p w:rsidR="00930140" w:rsidRPr="00930140" w:rsidRDefault="00930140" w:rsidP="00930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Эмоционально-волевая готовность </w:t>
      </w:r>
      <w:r w:rsidRPr="00930140">
        <w:rPr>
          <w:rFonts w:ascii="Times New Roman" w:hAnsi="Times New Roman" w:cs="Times New Roman"/>
          <w:sz w:val="28"/>
          <w:szCs w:val="28"/>
        </w:rPr>
        <w:t>включает в себя нравственно-волевые качества будущего первоклассника: настойчивость, трудолюбие, усидчивость, чувство ответственности, организованность, дисциплинированность. Важно, чтобы ребенок развивал в себе волевые качества. Для этого нужно приучать его доделывать любое начатое дело до конца.</w:t>
      </w:r>
    </w:p>
    <w:p w:rsidR="00930140" w:rsidRPr="00930140" w:rsidRDefault="00930140" w:rsidP="00930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Интеллектуальная готовност</w:t>
      </w:r>
      <w:proofErr w:type="gramStart"/>
      <w:r w:rsidRPr="0093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9301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0140">
        <w:rPr>
          <w:rFonts w:ascii="Times New Roman" w:hAnsi="Times New Roman" w:cs="Times New Roman"/>
          <w:sz w:val="28"/>
          <w:szCs w:val="28"/>
        </w:rPr>
        <w:t xml:space="preserve"> это способность ребенка быть внимательным, быстро включаться в рабочий процесс, концентрироваться на поставленной задаче, анализировать и давать ответ. Ребенку надо иметь хорошую развитую речь и запас знаний. Однако родителям следует помнить, что решающее значение имеют не сами знания, а то, как дети умеют ими пользоваться, применять их при решении тех или иных задач. Важно, чтобы ребенок не механически запоминал какой-либо материал, а осмысливал и понимал его.</w:t>
      </w:r>
    </w:p>
    <w:p w:rsidR="00930140" w:rsidRPr="00930140" w:rsidRDefault="00930140" w:rsidP="00930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Социально-психологическая готовность ребенка </w:t>
      </w:r>
      <w:r w:rsidRPr="00930140">
        <w:rPr>
          <w:rFonts w:ascii="Times New Roman" w:hAnsi="Times New Roman" w:cs="Times New Roman"/>
          <w:sz w:val="28"/>
          <w:szCs w:val="28"/>
        </w:rPr>
        <w:t xml:space="preserve">– умение ребенка выстраивать отношения со своими сверстниками. Если ребенок социально незрел, то он может столкнуться с трудностями в общении. Часто ребенок опасается, что его будут ругать, оценивать в негативной </w:t>
      </w:r>
      <w:proofErr w:type="gramStart"/>
      <w:r w:rsidRPr="0093014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930140">
        <w:rPr>
          <w:rFonts w:ascii="Times New Roman" w:hAnsi="Times New Roman" w:cs="Times New Roman"/>
          <w:sz w:val="28"/>
          <w:szCs w:val="28"/>
        </w:rPr>
        <w:t xml:space="preserve"> и он будет вынужден защищаться. Уважение и доверие к ребенку должны определять позицию родителей. Это создаст ребенку ощущение психологического комфорта, защищенности, уверенности в своих силах, поможет пережить стрессовый период. </w:t>
      </w:r>
      <w:r w:rsidRPr="00930140">
        <w:rPr>
          <w:rFonts w:ascii="Times New Roman" w:hAnsi="Times New Roman" w:cs="Times New Roman"/>
          <w:b/>
          <w:bCs/>
          <w:sz w:val="28"/>
          <w:szCs w:val="28"/>
        </w:rPr>
        <w:t>Позитивное отношение ребенка к школе часто связано с информацией, которую ему предоставляют взрослые.</w:t>
      </w:r>
      <w:r w:rsidRPr="00930140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930140">
        <w:rPr>
          <w:rFonts w:ascii="Times New Roman" w:hAnsi="Times New Roman" w:cs="Times New Roman"/>
          <w:sz w:val="28"/>
          <w:szCs w:val="28"/>
        </w:rPr>
        <w:lastRenderedPageBreak/>
        <w:t>важно объяснить и подготовить ребенка к тому, что его ждет в школе, доступным для него языком, вовлекать, и открыто отвечать на интересующие ребенка вопросы. Это поможет не только сформировать позитивное отношение и интерес к предстоящей учебе, но и правильное отношение к учителю и другим ученикам, умению быстро и легко устанавливать взаимоотношения. Иными словами, это поможет ребенку адаптироваться, подружиться с новым коллективом, научит действовать в различных ситуациях.</w:t>
      </w:r>
    </w:p>
    <w:p w:rsidR="00970CBE" w:rsidRPr="00930140" w:rsidRDefault="00930140" w:rsidP="0093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40">
        <w:rPr>
          <w:rFonts w:ascii="Times New Roman" w:hAnsi="Times New Roman" w:cs="Times New Roman"/>
          <w:sz w:val="28"/>
          <w:szCs w:val="28"/>
        </w:rPr>
        <w:br/>
      </w:r>
    </w:p>
    <w:sectPr w:rsidR="00970CBE" w:rsidRPr="00930140" w:rsidSect="009301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3EAA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140"/>
    <w:rsid w:val="00930140"/>
    <w:rsid w:val="009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2023-05-22T09:12:00Z</dcterms:created>
  <dcterms:modified xsi:type="dcterms:W3CDTF">2023-05-22T09:15:00Z</dcterms:modified>
</cp:coreProperties>
</file>